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  <w:gridCol w:w="1770"/>
        <w:gridCol w:w="1770"/>
      </w:tblGrid>
      <w:tr w:rsidR="003E3C23" w:rsidRPr="008678BC" w14:paraId="4C735325" w14:textId="77777777" w:rsidTr="0874E375"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1992E" w14:textId="77777777" w:rsidR="003E3C23" w:rsidRPr="00BC03A1" w:rsidRDefault="003E3C23" w:rsidP="00441D19">
            <w:pPr>
              <w:spacing w:beforeAutospacing="1" w:afterAutospacing="1"/>
              <w:ind w:left="144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Context: Yesterday we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EA88BB" w14:textId="172D4FDE" w:rsidR="003E3C23" w:rsidRDefault="0874E375" w:rsidP="0874E375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874E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Subject:         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5B30FE" w14:textId="374A47F6" w:rsidR="003E3C23" w:rsidRPr="00BC03A1" w:rsidRDefault="0874E375" w:rsidP="0874E375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874E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Grade:   </w:t>
            </w:r>
          </w:p>
        </w:tc>
      </w:tr>
      <w:tr w:rsidR="008678BC" w:rsidRPr="008678BC" w14:paraId="3B4B5181" w14:textId="77777777" w:rsidTr="0874E375">
        <w:tc>
          <w:tcPr>
            <w:tcW w:w="14160" w:type="dxa"/>
            <w:gridSpan w:val="8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53936B" w14:textId="105DD157" w:rsidR="008678BC" w:rsidRPr="00BC03A1" w:rsidRDefault="0874E375" w:rsidP="0874E375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874E375">
              <w:rPr>
                <w:sz w:val="20"/>
                <w:szCs w:val="20"/>
              </w:rPr>
              <w:t> </w:t>
            </w:r>
          </w:p>
        </w:tc>
      </w:tr>
      <w:tr w:rsidR="00897D32" w:rsidRPr="008678BC" w14:paraId="6A757692" w14:textId="77777777" w:rsidTr="0874E375">
        <w:trPr>
          <w:trHeight w:val="795"/>
        </w:trPr>
        <w:tc>
          <w:tcPr>
            <w:tcW w:w="354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7740FF" w14:textId="48996821" w:rsidR="00897D32" w:rsidRPr="003E3C23" w:rsidRDefault="00897D32" w:rsidP="00897D32">
            <w:pPr>
              <w:spacing w:beforeAutospacing="1" w:afterAutospacing="1"/>
              <w:ind w:left="144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3C23">
              <w:rPr>
                <w:b/>
                <w:bCs/>
                <w:color w:val="000000" w:themeColor="text1"/>
                <w:sz w:val="20"/>
                <w:szCs w:val="20"/>
              </w:rPr>
              <w:t>College &amp; Career Readiness standards</w:t>
            </w:r>
          </w:p>
          <w:p w14:paraId="26052E9C" w14:textId="77777777" w:rsidR="00897D32" w:rsidRPr="003E3C23" w:rsidRDefault="00A274FB" w:rsidP="00897D32">
            <w:pPr>
              <w:spacing w:beforeAutospacing="1" w:afterAutospacing="1"/>
              <w:ind w:left="144"/>
              <w:textAlignment w:val="baseline"/>
              <w:rPr>
                <w:color w:val="0070C0"/>
                <w:sz w:val="20"/>
                <w:szCs w:val="20"/>
              </w:rPr>
            </w:pPr>
            <w:hyperlink r:id="rId10" w:history="1">
              <w:r w:rsidR="00897D32" w:rsidRPr="003E3C23">
                <w:rPr>
                  <w:rStyle w:val="Hyperlink"/>
                  <w:b/>
                  <w:bCs/>
                  <w:color w:val="0070C0"/>
                  <w:sz w:val="20"/>
                  <w:szCs w:val="20"/>
                </w:rPr>
                <w:t>CCR standards</w:t>
              </w:r>
            </w:hyperlink>
          </w:p>
          <w:p w14:paraId="213284DB" w14:textId="7F5D9E87" w:rsidR="00897D32" w:rsidRPr="003E3C23" w:rsidRDefault="00897D32" w:rsidP="0874E375">
            <w:pPr>
              <w:spacing w:beforeAutospacing="1" w:afterAutospacing="1"/>
              <w:ind w:left="144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AD0DAB" w14:textId="77777777" w:rsidR="00897D32" w:rsidRPr="003E3C23" w:rsidRDefault="00897D32" w:rsidP="00897D32">
            <w:pPr>
              <w:spacing w:beforeAutospacing="1" w:afterAutospacing="1"/>
              <w:ind w:left="144"/>
              <w:textAlignment w:val="baseline"/>
              <w:rPr>
                <w:color w:val="000000" w:themeColor="text1"/>
              </w:rPr>
            </w:pPr>
            <w:r w:rsidRPr="003E3C23">
              <w:rPr>
                <w:b/>
                <w:bCs/>
                <w:color w:val="000000" w:themeColor="text1"/>
                <w:sz w:val="20"/>
                <w:szCs w:val="20"/>
              </w:rPr>
              <w:t>Select ONE standard</w:t>
            </w:r>
          </w:p>
          <w:p w14:paraId="49F22DCA" w14:textId="0BE4DACD" w:rsidR="00897D32" w:rsidRPr="003E3C23" w:rsidRDefault="00A274FB" w:rsidP="0874E375">
            <w:pPr>
              <w:spacing w:beforeAutospacing="1" w:afterAutospacing="1"/>
              <w:ind w:left="144"/>
              <w:textAlignment w:val="baseline"/>
              <w:rPr>
                <w:rStyle w:val="Hyperlink"/>
                <w:color w:val="0070C0"/>
                <w:sz w:val="20"/>
                <w:szCs w:val="20"/>
              </w:rPr>
            </w:pPr>
            <w:hyperlink r:id="rId11">
              <w:r w:rsidR="0874E375" w:rsidRPr="00E04D89">
                <w:rPr>
                  <w:rStyle w:val="Hyperlink"/>
                  <w:sz w:val="20"/>
                  <w:szCs w:val="20"/>
                </w:rPr>
                <w:t>Literacy</w:t>
              </w:r>
            </w:hyperlink>
            <w:r w:rsidR="0874E375" w:rsidRPr="0874E375">
              <w:rPr>
                <w:rStyle w:val="Hyperlink"/>
                <w:color w:val="0070C0"/>
                <w:sz w:val="20"/>
                <w:szCs w:val="20"/>
              </w:rPr>
              <w:t xml:space="preserve">       </w:t>
            </w:r>
            <w:hyperlink r:id="rId12">
              <w:r w:rsidR="0874E375" w:rsidRPr="0874E375">
                <w:rPr>
                  <w:rStyle w:val="Hyperlink"/>
                  <w:color w:val="0070C0"/>
                  <w:sz w:val="20"/>
                  <w:szCs w:val="20"/>
                </w:rPr>
                <w:t>Math</w:t>
              </w:r>
            </w:hyperlink>
          </w:p>
          <w:p w14:paraId="13585589" w14:textId="2CB0C704" w:rsidR="00897D32" w:rsidRPr="003E3C23" w:rsidRDefault="00A274FB" w:rsidP="0874E375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13">
              <w:r w:rsidR="0874E375" w:rsidRPr="0874E375">
                <w:rPr>
                  <w:rStyle w:val="Hyperlink"/>
                  <w:color w:val="0070C0"/>
                  <w:sz w:val="20"/>
                  <w:szCs w:val="20"/>
                </w:rPr>
                <w:t>Science</w:t>
              </w:r>
            </w:hyperlink>
            <w:r w:rsidR="0874E375" w:rsidRPr="0874E375">
              <w:rPr>
                <w:rStyle w:val="Hyperlink"/>
                <w:color w:val="0070C0"/>
                <w:sz w:val="20"/>
                <w:szCs w:val="20"/>
              </w:rPr>
              <w:t xml:space="preserve">    </w:t>
            </w:r>
            <w:hyperlink r:id="rId14">
              <w:r w:rsidR="0874E375" w:rsidRPr="0874E375">
                <w:rPr>
                  <w:rStyle w:val="Hyperlink"/>
                  <w:color w:val="0070C0"/>
                  <w:sz w:val="20"/>
                  <w:szCs w:val="20"/>
                </w:rPr>
                <w:t>Social Studies</w:t>
              </w:r>
            </w:hyperlink>
          </w:p>
          <w:p w14:paraId="457008D7" w14:textId="4597AA9C" w:rsidR="00897D32" w:rsidRPr="003E3C23" w:rsidRDefault="00897D32" w:rsidP="0874E375">
            <w:pPr>
              <w:spacing w:beforeAutospacing="1" w:afterAutospacing="1"/>
              <w:textAlignment w:val="baseline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810D3A" w14:textId="7410D07E" w:rsidR="00897D32" w:rsidRPr="003E3C23" w:rsidRDefault="00F9700E" w:rsidP="00897D32">
            <w:pPr>
              <w:spacing w:beforeAutospacing="1" w:afterAutospacing="1"/>
              <w:ind w:left="14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(WALT)</w:t>
            </w:r>
            <w:r w:rsidRPr="003E3C23">
              <w:rPr>
                <w:color w:val="000000" w:themeColor="text1"/>
                <w:sz w:val="20"/>
                <w:szCs w:val="20"/>
              </w:rPr>
              <w:t xml:space="preserve"> We Are Learning to </w:t>
            </w:r>
            <w:r w:rsidR="00897D32" w:rsidRPr="003E3C23">
              <w:rPr>
                <w:color w:val="000000" w:themeColor="text1"/>
                <w:sz w:val="20"/>
                <w:szCs w:val="20"/>
              </w:rPr>
              <w:t>…</w:t>
            </w:r>
          </w:p>
          <w:p w14:paraId="36FDD342" w14:textId="173C35C2" w:rsidR="00897D32" w:rsidRPr="003E3C23" w:rsidRDefault="00897D32" w:rsidP="00897D32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3E3C23">
              <w:rPr>
                <w:b/>
                <w:bCs/>
                <w:color w:val="000000" w:themeColor="text1"/>
                <w:sz w:val="20"/>
                <w:szCs w:val="20"/>
              </w:rPr>
              <w:t xml:space="preserve">(Select a </w:t>
            </w:r>
            <w:hyperlink r:id="rId15" w:history="1">
              <w:r w:rsidRPr="003E3C23">
                <w:rPr>
                  <w:rStyle w:val="Hyperlink"/>
                  <w:b/>
                  <w:bCs/>
                  <w:color w:val="0070C0"/>
                  <w:sz w:val="20"/>
                  <w:szCs w:val="20"/>
                </w:rPr>
                <w:t>measurable verb</w:t>
              </w:r>
            </w:hyperlink>
            <w:r w:rsidRPr="003E3C23">
              <w:rPr>
                <w:b/>
                <w:bCs/>
                <w:color w:val="0070C0"/>
                <w:sz w:val="20"/>
                <w:szCs w:val="20"/>
              </w:rPr>
              <w:t xml:space="preserve">/ </w:t>
            </w:r>
            <w:r w:rsidRPr="003E3C23">
              <w:rPr>
                <w:b/>
                <w:bCs/>
                <w:color w:val="000000" w:themeColor="text1"/>
                <w:sz w:val="20"/>
                <w:szCs w:val="20"/>
              </w:rPr>
              <w:t xml:space="preserve">) – avoid  the verb UNDERSTAND. Make sure your </w:t>
            </w:r>
            <w:hyperlink r:id="rId16" w:history="1">
              <w:r w:rsidRPr="003E3C23">
                <w:rPr>
                  <w:rStyle w:val="Hyperlink"/>
                  <w:b/>
                  <w:bCs/>
                  <w:color w:val="000000" w:themeColor="text1"/>
                  <w:sz w:val="20"/>
                  <w:szCs w:val="20"/>
                </w:rPr>
                <w:t>SLO</w:t>
              </w:r>
            </w:hyperlink>
            <w:r w:rsidRPr="003E3C23">
              <w:rPr>
                <w:b/>
                <w:bCs/>
                <w:color w:val="000000" w:themeColor="text1"/>
                <w:sz w:val="20"/>
                <w:szCs w:val="20"/>
              </w:rPr>
              <w:t xml:space="preserve"> relates to the selected Standard.</w:t>
            </w:r>
          </w:p>
          <w:p w14:paraId="27151DEC" w14:textId="1F4CC32E" w:rsidR="00897D32" w:rsidRPr="003E3C23" w:rsidRDefault="00897D32" w:rsidP="0874E375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80F4B7" w14:textId="4D505EAC" w:rsidR="00897D32" w:rsidRPr="003E3C23" w:rsidRDefault="00A274FB" w:rsidP="0874E375">
            <w:pPr>
              <w:spacing w:beforeAutospacing="1" w:afterAutospacing="1"/>
              <w:ind w:left="144"/>
              <w:textAlignment w:val="baseline"/>
              <w:rPr>
                <w:color w:val="0070C0"/>
                <w:sz w:val="20"/>
                <w:szCs w:val="20"/>
              </w:rPr>
            </w:pPr>
            <w:hyperlink r:id="rId17">
              <w:r w:rsidR="0874E375" w:rsidRPr="0874E375">
                <w:rPr>
                  <w:rStyle w:val="Hyperlink"/>
                  <w:color w:val="0070C0"/>
                  <w:sz w:val="20"/>
                  <w:szCs w:val="20"/>
                </w:rPr>
                <w:t>Formative Assessment</w:t>
              </w:r>
            </w:hyperlink>
            <w:r w:rsidR="0874E375" w:rsidRPr="0874E375">
              <w:rPr>
                <w:color w:val="0070C0"/>
                <w:sz w:val="20"/>
                <w:szCs w:val="20"/>
              </w:rPr>
              <w:t xml:space="preserve"> : </w:t>
            </w:r>
          </w:p>
          <w:p w14:paraId="4F3903DF" w14:textId="77777777" w:rsidR="00897D32" w:rsidRPr="003E3C23" w:rsidRDefault="00897D32" w:rsidP="00897D32">
            <w:pPr>
              <w:spacing w:beforeAutospacing="1" w:afterAutospacing="1"/>
              <w:textAlignment w:val="baseline"/>
              <w:rPr>
                <w:color w:val="0070C0"/>
                <w:sz w:val="20"/>
                <w:szCs w:val="20"/>
              </w:rPr>
            </w:pPr>
          </w:p>
          <w:p w14:paraId="5956515C" w14:textId="66790F64" w:rsidR="00897D32" w:rsidRPr="003E3C23" w:rsidRDefault="00A274FB" w:rsidP="0874E375">
            <w:pPr>
              <w:spacing w:beforeAutospacing="1" w:afterAutospacing="1"/>
              <w:ind w:left="144"/>
              <w:textAlignment w:val="baseline"/>
              <w:rPr>
                <w:rStyle w:val="Hyperlink"/>
                <w:color w:val="0070C0"/>
                <w:sz w:val="20"/>
                <w:szCs w:val="20"/>
              </w:rPr>
            </w:pPr>
            <w:hyperlink r:id="rId18">
              <w:r w:rsidR="0874E375" w:rsidRPr="0874E375">
                <w:rPr>
                  <w:rStyle w:val="Hyperlink"/>
                  <w:color w:val="0070C0"/>
                  <w:sz w:val="20"/>
                  <w:szCs w:val="20"/>
                </w:rPr>
                <w:t>Summative Assessment</w:t>
              </w:r>
            </w:hyperlink>
            <w:r w:rsidR="0874E375" w:rsidRPr="0874E375">
              <w:rPr>
                <w:color w:val="0070C0"/>
                <w:sz w:val="20"/>
                <w:szCs w:val="20"/>
              </w:rPr>
              <w:t xml:space="preserve"> </w:t>
            </w:r>
          </w:p>
          <w:p w14:paraId="375D955D" w14:textId="47D47D43" w:rsidR="0874E375" w:rsidRDefault="0874E375" w:rsidP="0874E375">
            <w:pPr>
              <w:spacing w:beforeAutospacing="1" w:afterAutospacing="1"/>
              <w:ind w:left="144"/>
              <w:rPr>
                <w:sz w:val="20"/>
                <w:szCs w:val="20"/>
              </w:rPr>
            </w:pPr>
          </w:p>
          <w:p w14:paraId="719489C0" w14:textId="229CE6F7" w:rsidR="00897D32" w:rsidRPr="003E3C23" w:rsidRDefault="00897D32" w:rsidP="00365D01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97D32" w:rsidRPr="008678BC" w14:paraId="061A67D1" w14:textId="77777777" w:rsidTr="0874E375">
        <w:trPr>
          <w:trHeight w:val="1335"/>
        </w:trPr>
        <w:tc>
          <w:tcPr>
            <w:tcW w:w="14160" w:type="dxa"/>
            <w:gridSpan w:val="8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AD188B" w14:textId="72B1E8BF" w:rsidR="00897D32" w:rsidRDefault="0874E375" w:rsidP="5728DF5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0874E375">
              <w:rPr>
                <w:b/>
                <w:bCs/>
                <w:sz w:val="20"/>
                <w:szCs w:val="20"/>
                <w:u w:val="single"/>
              </w:rPr>
              <w:t>F:</w:t>
            </w:r>
            <w:r w:rsidRPr="0874E375">
              <w:rPr>
                <w:sz w:val="20"/>
                <w:szCs w:val="20"/>
              </w:rPr>
              <w:t xml:space="preserve"> What framework are you using: Inquiry, </w:t>
            </w:r>
            <w:hyperlink r:id="rId19">
              <w:r w:rsidRPr="0874E375">
                <w:rPr>
                  <w:rStyle w:val="Hyperlink"/>
                  <w:sz w:val="20"/>
                  <w:szCs w:val="20"/>
                </w:rPr>
                <w:t>Problem-Based</w:t>
              </w:r>
            </w:hyperlink>
            <w:r w:rsidRPr="0874E375">
              <w:rPr>
                <w:sz w:val="20"/>
                <w:szCs w:val="20"/>
              </w:rPr>
              <w:t xml:space="preserve">, </w:t>
            </w:r>
            <w:hyperlink r:id="rId20">
              <w:r w:rsidRPr="0874E375">
                <w:rPr>
                  <w:rStyle w:val="Hyperlink"/>
                  <w:sz w:val="20"/>
                  <w:szCs w:val="20"/>
                </w:rPr>
                <w:t>Gradual- Release</w:t>
              </w:r>
            </w:hyperlink>
            <w:r w:rsidRPr="0874E375">
              <w:rPr>
                <w:sz w:val="20"/>
                <w:szCs w:val="20"/>
              </w:rPr>
              <w:t xml:space="preserve">, or </w:t>
            </w:r>
            <w:hyperlink r:id="rId21">
              <w:r w:rsidRPr="0874E375">
                <w:rPr>
                  <w:rStyle w:val="Hyperlink"/>
                  <w:sz w:val="20"/>
                  <w:szCs w:val="20"/>
                </w:rPr>
                <w:t>Centers</w:t>
              </w:r>
            </w:hyperlink>
            <w:r w:rsidRPr="0874E375">
              <w:rPr>
                <w:sz w:val="20"/>
                <w:szCs w:val="20"/>
              </w:rPr>
              <w:t>? Add process steps and allocated time per step below in column 1.</w:t>
            </w:r>
          </w:p>
          <w:p w14:paraId="65864137" w14:textId="16E72BA3" w:rsidR="0874E375" w:rsidRDefault="0874E375" w:rsidP="00E04D8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0874E375">
              <w:rPr>
                <w:b/>
                <w:bCs/>
                <w:sz w:val="20"/>
                <w:szCs w:val="20"/>
                <w:u w:val="single"/>
              </w:rPr>
              <w:t>F:</w:t>
            </w:r>
            <w:r w:rsidRPr="0874E375">
              <w:rPr>
                <w:sz w:val="20"/>
                <w:szCs w:val="20"/>
              </w:rPr>
              <w:t xml:space="preserve"> What is your focus? Be sure focus is not to broad, feasible, achievable.</w:t>
            </w:r>
          </w:p>
          <w:p w14:paraId="2737E95B" w14:textId="0D82E07C" w:rsidR="00365D01" w:rsidRPr="00365D01" w:rsidRDefault="5728DF59" w:rsidP="5728DF5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5728DF59">
              <w:rPr>
                <w:b/>
                <w:bCs/>
                <w:sz w:val="20"/>
                <w:szCs w:val="20"/>
                <w:u w:val="single"/>
              </w:rPr>
              <w:t>A:</w:t>
            </w:r>
            <w:r w:rsidRPr="5728DF59">
              <w:rPr>
                <w:sz w:val="20"/>
                <w:szCs w:val="20"/>
              </w:rPr>
              <w:t xml:space="preserve"> Assessments: Are formative assessments interwoven? Do they provide teacher with feedback on children’s learning during lesson? Is final assessment aligned to the learning goal?</w:t>
            </w:r>
            <w:r w:rsidRPr="5728DF59">
              <w:rPr>
                <w:rStyle w:val="Hyperlink"/>
                <w:color w:val="0070C0"/>
                <w:sz w:val="20"/>
                <w:szCs w:val="20"/>
              </w:rPr>
              <w:t xml:space="preserve"> </w:t>
            </w:r>
            <w:r w:rsidRPr="5728DF5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Add a rubric at the end of your lesson plan</w:t>
            </w:r>
            <w:r w:rsidRPr="5728DF59">
              <w:rPr>
                <w:rStyle w:val="Hyperlink"/>
                <w:color w:val="000000" w:themeColor="text1"/>
                <w:sz w:val="20"/>
                <w:szCs w:val="20"/>
              </w:rPr>
              <w:t xml:space="preserve"> </w:t>
            </w:r>
            <w:hyperlink r:id="rId22">
              <w:r w:rsidRPr="5728DF59">
                <w:rPr>
                  <w:rStyle w:val="Hyperlink"/>
                  <w:sz w:val="20"/>
                  <w:szCs w:val="20"/>
                </w:rPr>
                <w:t>(Tutorial)</w:t>
              </w:r>
            </w:hyperlink>
            <w:r w:rsidRPr="5728DF59">
              <w:rPr>
                <w:rStyle w:val="Hyperlink"/>
                <w:color w:val="0070C0"/>
                <w:sz w:val="20"/>
                <w:szCs w:val="20"/>
              </w:rPr>
              <w:t xml:space="preserve"> </w:t>
            </w:r>
            <w:r w:rsidRPr="5728DF59">
              <w:rPr>
                <w:rStyle w:val="Hyperlink"/>
                <w:color w:val="000000" w:themeColor="text1"/>
                <w:sz w:val="20"/>
                <w:szCs w:val="20"/>
              </w:rPr>
              <w:t>and</w:t>
            </w:r>
            <w:r w:rsidRPr="5728DF59">
              <w:rPr>
                <w:rStyle w:val="Hyperlink"/>
                <w:color w:val="0070C0"/>
                <w:sz w:val="20"/>
                <w:szCs w:val="20"/>
              </w:rPr>
              <w:t xml:space="preserve"> </w:t>
            </w:r>
            <w:hyperlink r:id="rId23">
              <w:proofErr w:type="spellStart"/>
              <w:r w:rsidRPr="5728DF59">
                <w:rPr>
                  <w:rStyle w:val="Hyperlink"/>
                  <w:sz w:val="20"/>
                  <w:szCs w:val="20"/>
                </w:rPr>
                <w:t>RubiStar</w:t>
              </w:r>
              <w:proofErr w:type="spellEnd"/>
            </w:hyperlink>
          </w:p>
          <w:p w14:paraId="36799803" w14:textId="6AD40650" w:rsidR="00897D32" w:rsidRDefault="5728DF59" w:rsidP="5728DF5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5728DF59">
              <w:rPr>
                <w:b/>
                <w:bCs/>
                <w:sz w:val="20"/>
                <w:szCs w:val="20"/>
                <w:u w:val="single"/>
              </w:rPr>
              <w:t>B</w:t>
            </w:r>
            <w:r w:rsidRPr="5728DF59">
              <w:rPr>
                <w:sz w:val="20"/>
                <w:szCs w:val="20"/>
              </w:rPr>
              <w:t>: Behavioral Norms should be incorporated into all parts of the lesson (i.e., where do students sit, how do they work together, what behavioral routines will you use)</w:t>
            </w:r>
          </w:p>
          <w:p w14:paraId="4F3AC25F" w14:textId="210AFEDC" w:rsidR="00365D01" w:rsidRPr="005B60BE" w:rsidRDefault="5728DF59" w:rsidP="5728DF59">
            <w:pPr>
              <w:spacing w:beforeAutospacing="1" w:afterAutospacing="1"/>
              <w:textAlignment w:val="baseline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5728DF59">
              <w:rPr>
                <w:b/>
                <w:bCs/>
                <w:sz w:val="20"/>
                <w:szCs w:val="20"/>
                <w:u w:val="single"/>
              </w:rPr>
              <w:t>R:</w:t>
            </w:r>
            <w:r w:rsidRPr="5728DF59">
              <w:rPr>
                <w:sz w:val="20"/>
                <w:szCs w:val="20"/>
              </w:rPr>
              <w:t xml:space="preserve"> Reach All: All students should be engaged and doing </w:t>
            </w:r>
            <w:r w:rsidRPr="5728DF59">
              <w:rPr>
                <w:sz w:val="20"/>
                <w:szCs w:val="20"/>
                <w:u w:val="single"/>
              </w:rPr>
              <w:t>for at least half</w:t>
            </w:r>
            <w:r w:rsidRPr="5728DF59">
              <w:rPr>
                <w:sz w:val="20"/>
                <w:szCs w:val="20"/>
              </w:rPr>
              <w:t xml:space="preserve"> of the lesson. </w:t>
            </w:r>
            <w:hyperlink r:id="rId24">
              <w:r w:rsidRPr="5728DF59">
                <w:rPr>
                  <w:rStyle w:val="Hyperlink"/>
                  <w:sz w:val="20"/>
                  <w:szCs w:val="20"/>
                </w:rPr>
                <w:t>Use TPTs</w:t>
              </w:r>
            </w:hyperlink>
            <w:r w:rsidRPr="5728DF59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Pr="5728DF59">
              <w:rPr>
                <w:rStyle w:val="Hyperlink"/>
                <w:color w:val="auto"/>
                <w:sz w:val="20"/>
                <w:szCs w:val="20"/>
                <w:u w:val="none"/>
              </w:rPr>
              <w:t>and/or small group work.</w:t>
            </w:r>
          </w:p>
          <w:p w14:paraId="7F9A0D32" w14:textId="7FC13E2A" w:rsidR="00897D32" w:rsidRPr="00365D01" w:rsidRDefault="5728DF59" w:rsidP="5728DF5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5728DF59">
              <w:rPr>
                <w:b/>
                <w:bCs/>
                <w:sz w:val="20"/>
                <w:szCs w:val="20"/>
                <w:u w:val="single"/>
              </w:rPr>
              <w:t>I:</w:t>
            </w:r>
            <w:r w:rsidRPr="5728DF59">
              <w:rPr>
                <w:sz w:val="20"/>
                <w:szCs w:val="20"/>
              </w:rPr>
              <w:t xml:space="preserve"> Individualized: What </w:t>
            </w:r>
            <w:hyperlink r:id="rId25">
              <w:r w:rsidRPr="5728DF59">
                <w:rPr>
                  <w:rStyle w:val="Hyperlink"/>
                  <w:sz w:val="20"/>
                  <w:szCs w:val="20"/>
                </w:rPr>
                <w:t>supports</w:t>
              </w:r>
            </w:hyperlink>
            <w:r w:rsidRPr="5728DF59">
              <w:rPr>
                <w:sz w:val="20"/>
                <w:szCs w:val="20"/>
              </w:rPr>
              <w:t xml:space="preserve"> will you provide students throughout the lesson plan?  </w:t>
            </w:r>
          </w:p>
          <w:p w14:paraId="2354C51B" w14:textId="246899F6" w:rsidR="00897D32" w:rsidRPr="00BC03A1" w:rsidRDefault="5728DF59" w:rsidP="5728DF59">
            <w:pPr>
              <w:spacing w:beforeAutospacing="1" w:afterAutospacing="1"/>
              <w:textAlignment w:val="baseline"/>
              <w:rPr>
                <w:sz w:val="20"/>
                <w:szCs w:val="20"/>
              </w:rPr>
            </w:pPr>
            <w:r w:rsidRPr="5728DF59">
              <w:rPr>
                <w:b/>
                <w:bCs/>
                <w:sz w:val="20"/>
                <w:szCs w:val="20"/>
                <w:u w:val="single"/>
              </w:rPr>
              <w:t>C:</w:t>
            </w:r>
            <w:r w:rsidRPr="5728DF59">
              <w:rPr>
                <w:sz w:val="20"/>
                <w:szCs w:val="20"/>
              </w:rPr>
              <w:t xml:space="preserve"> Connect the content to </w:t>
            </w:r>
            <w:hyperlink r:id="rId26">
              <w:r w:rsidRPr="5728DF59">
                <w:rPr>
                  <w:rStyle w:val="Hyperlink"/>
                  <w:sz w:val="20"/>
                  <w:szCs w:val="20"/>
                </w:rPr>
                <w:t>students’ lives and prior knowledge</w:t>
              </w:r>
            </w:hyperlink>
            <w:r w:rsidRPr="5728DF59">
              <w:rPr>
                <w:sz w:val="20"/>
                <w:szCs w:val="20"/>
              </w:rPr>
              <w:t xml:space="preserve"> </w:t>
            </w:r>
          </w:p>
        </w:tc>
      </w:tr>
      <w:tr w:rsidR="00897D32" w:rsidRPr="008678BC" w14:paraId="23985CDC" w14:textId="77777777" w:rsidTr="0874E375">
        <w:tc>
          <w:tcPr>
            <w:tcW w:w="14160" w:type="dxa"/>
            <w:gridSpan w:val="8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E0D6995" w14:textId="00E70B95" w:rsidR="00897D32" w:rsidRPr="00BC03A1" w:rsidRDefault="00897D32" w:rsidP="00897D32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7D32" w:rsidRPr="008678BC" w14:paraId="1AA7B701" w14:textId="77777777" w:rsidTr="0874E375">
        <w:trPr>
          <w:trHeight w:val="138"/>
        </w:trPr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2F34B2" w14:textId="590C8854" w:rsidR="00897D32" w:rsidRPr="00F9700E" w:rsidRDefault="5728DF59" w:rsidP="5728DF59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5728DF59">
              <w:rPr>
                <w:b/>
                <w:bCs/>
                <w:sz w:val="20"/>
                <w:szCs w:val="20"/>
              </w:rPr>
              <w:t xml:space="preserve">Add Process Steps &amp; Time *** </w:t>
            </w: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B9F536" w14:textId="674B4923" w:rsidR="00897D32" w:rsidRPr="00BC03A1" w:rsidRDefault="00897D32" w:rsidP="00897D32">
            <w:pPr>
              <w:spacing w:beforeAutospacing="1" w:afterAutospacing="1"/>
              <w:ind w:left="144"/>
              <w:jc w:val="center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00BC03A1">
              <w:rPr>
                <w:rFonts w:ascii="Times" w:hAnsi="Times"/>
                <w:b/>
                <w:bCs/>
                <w:sz w:val="20"/>
                <w:szCs w:val="20"/>
              </w:rPr>
              <w:t>Teacher</w:t>
            </w:r>
            <w:r w:rsidR="0073249A">
              <w:rPr>
                <w:rFonts w:ascii="Times" w:hAnsi="Times"/>
                <w:b/>
                <w:bCs/>
                <w:sz w:val="20"/>
                <w:szCs w:val="20"/>
              </w:rPr>
              <w:t>: What do you do, ask, say, show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00DFDF" w14:textId="769C7072" w:rsidR="00897D32" w:rsidRPr="00BC03A1" w:rsidRDefault="00897D32" w:rsidP="00897D32">
            <w:pPr>
              <w:spacing w:beforeAutospacing="1" w:afterAutospacing="1"/>
              <w:ind w:left="144"/>
              <w:jc w:val="center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00BC03A1">
              <w:rPr>
                <w:rFonts w:ascii="Times" w:hAnsi="Times"/>
                <w:b/>
                <w:bCs/>
                <w:sz w:val="20"/>
                <w:szCs w:val="20"/>
              </w:rPr>
              <w:t>Students</w:t>
            </w:r>
            <w:r w:rsidR="0073249A">
              <w:rPr>
                <w:rFonts w:ascii="Times" w:hAnsi="Times"/>
                <w:b/>
                <w:bCs/>
                <w:sz w:val="20"/>
                <w:szCs w:val="20"/>
              </w:rPr>
              <w:t xml:space="preserve">: Where do they sit? Who do they work with? What materials do they use? </w:t>
            </w:r>
            <w:r w:rsidR="00F15BF3">
              <w:rPr>
                <w:rFonts w:ascii="Times" w:hAnsi="Times"/>
                <w:b/>
                <w:bCs/>
                <w:sz w:val="20"/>
                <w:szCs w:val="20"/>
              </w:rPr>
              <w:t>How will some students be supported?</w:t>
            </w:r>
          </w:p>
          <w:p w14:paraId="5F99643F" w14:textId="15A8BBAC" w:rsidR="00897D32" w:rsidRPr="00BC03A1" w:rsidRDefault="00897D32" w:rsidP="00897D32">
            <w:p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</w:p>
        </w:tc>
      </w:tr>
      <w:tr w:rsidR="00897D32" w:rsidRPr="008678BC" w14:paraId="387A991E" w14:textId="77777777" w:rsidTr="0874E375"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E3325B" w14:textId="77777777" w:rsidR="0073249A" w:rsidRDefault="00897D32" w:rsidP="00897D32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 </w:t>
            </w:r>
            <w:r w:rsidR="0073249A">
              <w:rPr>
                <w:sz w:val="20"/>
                <w:szCs w:val="20"/>
              </w:rPr>
              <w:t xml:space="preserve"> </w:t>
            </w:r>
          </w:p>
          <w:p w14:paraId="2383837D" w14:textId="640FC5B1" w:rsidR="00897D32" w:rsidRPr="00BC03A1" w:rsidRDefault="00897D32" w:rsidP="00897D32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60836E" w14:textId="20021B92" w:rsidR="00897D32" w:rsidRPr="00BC03A1" w:rsidRDefault="5728DF59" w:rsidP="5728DF59">
            <w:pPr>
              <w:rPr>
                <w:rFonts w:ascii="Times" w:hAnsi="Times" w:cs="Segoe UI"/>
                <w:sz w:val="20"/>
                <w:szCs w:val="20"/>
              </w:rPr>
            </w:pPr>
            <w:r w:rsidRPr="5728DF59">
              <w:rPr>
                <w:rFonts w:ascii="Times" w:hAnsi="Times" w:cs="Segoe UI"/>
                <w:sz w:val="20"/>
                <w:szCs w:val="20"/>
              </w:rPr>
              <w:t xml:space="preserve">How will you greet students? </w:t>
            </w:r>
          </w:p>
          <w:p w14:paraId="70BA94BB" w14:textId="434326DC" w:rsidR="00897D32" w:rsidRPr="00BC03A1" w:rsidRDefault="5728DF59" w:rsidP="5728DF59">
            <w:pPr>
              <w:rPr>
                <w:rFonts w:ascii="Times" w:hAnsi="Times" w:cs="Segoe UI"/>
                <w:sz w:val="20"/>
                <w:szCs w:val="20"/>
              </w:rPr>
            </w:pPr>
            <w:r w:rsidRPr="5728DF59">
              <w:rPr>
                <w:rFonts w:ascii="Times" w:hAnsi="Times" w:cs="Segoe UI"/>
                <w:sz w:val="20"/>
                <w:szCs w:val="20"/>
              </w:rPr>
              <w:t>How will you introduce the SLO?</w:t>
            </w:r>
          </w:p>
          <w:p w14:paraId="299F5DE6" w14:textId="78A12238" w:rsidR="00897D32" w:rsidRPr="00BC03A1" w:rsidRDefault="5728DF59" w:rsidP="5728DF59">
            <w:pPr>
              <w:rPr>
                <w:rFonts w:ascii="Times" w:hAnsi="Times" w:cs="Segoe UI"/>
                <w:sz w:val="20"/>
                <w:szCs w:val="20"/>
              </w:rPr>
            </w:pPr>
            <w:r w:rsidRPr="5728DF59">
              <w:rPr>
                <w:rFonts w:ascii="Times" w:hAnsi="Times" w:cs="Segoe UI"/>
                <w:sz w:val="20"/>
                <w:szCs w:val="20"/>
              </w:rPr>
              <w:t>How will you relate the SLO to students’ prior knowledge and lived experiences?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E20F87" w14:textId="04E6F0EF" w:rsidR="00897D32" w:rsidRPr="00BC03A1" w:rsidRDefault="5728DF59" w:rsidP="5728DF59">
            <w:pPr>
              <w:spacing w:beforeAutospacing="1" w:afterAutospacing="1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5728DF59">
              <w:rPr>
                <w:rFonts w:ascii="Times" w:hAnsi="Times" w:cs="Segoe UI"/>
                <w:sz w:val="20"/>
                <w:szCs w:val="20"/>
              </w:rPr>
              <w:t>Assess what students already know about the SLO</w:t>
            </w:r>
          </w:p>
        </w:tc>
      </w:tr>
      <w:tr w:rsidR="00897D32" w:rsidRPr="008678BC" w14:paraId="49534D0C" w14:textId="77777777" w:rsidTr="0874E375">
        <w:trPr>
          <w:trHeight w:val="768"/>
        </w:trPr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50DD07" w14:textId="4AF37EBA" w:rsidR="00897D32" w:rsidRPr="00BE73FC" w:rsidRDefault="00897D32" w:rsidP="00897D32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048C3F" w14:textId="5746C298" w:rsidR="00897D32" w:rsidRPr="00BE73FC" w:rsidRDefault="5728DF59" w:rsidP="5728DF59">
            <w:pPr>
              <w:spacing w:line="259" w:lineRule="auto"/>
            </w:pPr>
            <w:r w:rsidRPr="5728DF59">
              <w:rPr>
                <w:rFonts w:ascii="Times" w:hAnsi="Times"/>
                <w:sz w:val="20"/>
                <w:szCs w:val="20"/>
              </w:rPr>
              <w:t xml:space="preserve">What open-ended questions will you ask? </w:t>
            </w:r>
          </w:p>
          <w:p w14:paraId="142481EF" w14:textId="2040550F" w:rsidR="00897D32" w:rsidRPr="00BE73FC" w:rsidRDefault="5728DF59" w:rsidP="5728DF59">
            <w:pPr>
              <w:spacing w:line="259" w:lineRule="auto"/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>How will you build on students’ responses?</w:t>
            </w:r>
          </w:p>
          <w:p w14:paraId="06B30924" w14:textId="71B824C1" w:rsidR="00897D32" w:rsidRPr="00BE73FC" w:rsidRDefault="00897D32" w:rsidP="5728DF59">
            <w:pPr>
              <w:spacing w:line="259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167F71" w14:textId="2A1BDB18" w:rsidR="00897D32" w:rsidRPr="00BC03A1" w:rsidRDefault="5728DF59" w:rsidP="5728DF59">
            <w:p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>What responses do you seek and anticipate?</w:t>
            </w:r>
          </w:p>
          <w:p w14:paraId="1D7269D8" w14:textId="4EF947F0" w:rsidR="00897D32" w:rsidRPr="00BC03A1" w:rsidRDefault="5728DF59" w:rsidP="5728DF59">
            <w:p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5728DF59">
              <w:rPr>
                <w:rFonts w:ascii="Times" w:hAnsi="Times" w:cs="Segoe UI"/>
                <w:sz w:val="20"/>
                <w:szCs w:val="20"/>
              </w:rPr>
              <w:t>What graphic organizer or template will the students use?</w:t>
            </w:r>
          </w:p>
        </w:tc>
      </w:tr>
      <w:tr w:rsidR="00897D32" w:rsidRPr="008678BC" w14:paraId="41BD6314" w14:textId="77777777" w:rsidTr="0874E375">
        <w:trPr>
          <w:trHeight w:val="228"/>
        </w:trPr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0EDC6" w14:textId="198ECDA2" w:rsidR="00897D32" w:rsidRPr="00BC03A1" w:rsidRDefault="00897D32" w:rsidP="00897D32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9FC50" w14:textId="58DF0E3A" w:rsidR="00897D32" w:rsidRPr="00BC03A1" w:rsidRDefault="5728DF59" w:rsidP="5728DF59">
            <w:pPr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>How will you encourage students?</w:t>
            </w:r>
          </w:p>
          <w:p w14:paraId="733E98EC" w14:textId="3471E0F1" w:rsidR="00897D32" w:rsidRPr="00BC03A1" w:rsidRDefault="5728DF59" w:rsidP="5728DF59">
            <w:pPr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 xml:space="preserve">How will you commend students? 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7D8753" w14:textId="6B556E72" w:rsidR="00897D32" w:rsidRPr="00BC03A1" w:rsidRDefault="5728DF59" w:rsidP="5728DF59">
            <w:pPr>
              <w:spacing w:beforeAutospacing="1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>What will students say/do/write?</w:t>
            </w:r>
          </w:p>
        </w:tc>
      </w:tr>
      <w:tr w:rsidR="00897D32" w:rsidRPr="008678BC" w14:paraId="55DC7AF5" w14:textId="77777777" w:rsidTr="0874E375">
        <w:trPr>
          <w:trHeight w:val="228"/>
        </w:trPr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C0734" w14:textId="77777777" w:rsidR="00897D32" w:rsidRPr="00BC03A1" w:rsidRDefault="00897D32" w:rsidP="00897D32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D2803" w14:textId="2CEE0FAC" w:rsidR="00897D32" w:rsidRPr="00BC03A1" w:rsidRDefault="00897D32" w:rsidP="5728DF5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4D7EC" w14:textId="3B477DB5" w:rsidR="00897D32" w:rsidRPr="00BC03A1" w:rsidRDefault="00897D32" w:rsidP="5728DF59">
            <w:pPr>
              <w:spacing w:beforeAutospacing="1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</w:p>
        </w:tc>
      </w:tr>
      <w:tr w:rsidR="00897D32" w:rsidRPr="008678BC" w14:paraId="68242CA2" w14:textId="77777777" w:rsidTr="0874E375">
        <w:trPr>
          <w:trHeight w:val="228"/>
        </w:trPr>
        <w:tc>
          <w:tcPr>
            <w:tcW w:w="177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0CFB3" w14:textId="514AA1AA" w:rsidR="00897D32" w:rsidRPr="00BC03A1" w:rsidRDefault="00897D32" w:rsidP="00897D32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CC424" w14:textId="4A33BFC1" w:rsidR="00897D32" w:rsidRPr="00BC03A1" w:rsidRDefault="5728DF59" w:rsidP="5728DF59">
            <w:p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>How will you close your lessons?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D892B" w14:textId="0CDE453E" w:rsidR="00897D32" w:rsidRPr="00BC03A1" w:rsidRDefault="5728DF59" w:rsidP="5728DF59">
            <w:pPr>
              <w:spacing w:beforeAutospacing="1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5728DF59">
              <w:rPr>
                <w:rFonts w:ascii="Times" w:hAnsi="Times"/>
                <w:sz w:val="20"/>
                <w:szCs w:val="20"/>
              </w:rPr>
              <w:t xml:space="preserve">How will you evaluate that the students </w:t>
            </w:r>
          </w:p>
        </w:tc>
      </w:tr>
      <w:tr w:rsidR="00F9700E" w:rsidRPr="008678BC" w14:paraId="1AD3FA58" w14:textId="77777777" w:rsidTr="0874E375">
        <w:trPr>
          <w:trHeight w:val="228"/>
        </w:trPr>
        <w:tc>
          <w:tcPr>
            <w:tcW w:w="14160" w:type="dxa"/>
            <w:gridSpan w:val="8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1301F" w14:textId="00844892" w:rsidR="00F9700E" w:rsidRDefault="0874E375" w:rsidP="5728DF59">
            <w:pPr>
              <w:spacing w:beforeAutospacing="1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874E375">
              <w:rPr>
                <w:rFonts w:ascii="Times" w:hAnsi="Times"/>
                <w:sz w:val="20"/>
                <w:szCs w:val="20"/>
              </w:rPr>
              <w:t>Add Rubric Here</w:t>
            </w:r>
          </w:p>
          <w:p w14:paraId="15389E6B" w14:textId="0C558B0F" w:rsidR="00F9700E" w:rsidRDefault="00F9700E" w:rsidP="0874E375">
            <w:pPr>
              <w:spacing w:beforeAutospacing="1" w:afterAutospacing="1"/>
              <w:textAlignment w:val="baseline"/>
              <w:rPr>
                <w:rFonts w:ascii="Times" w:hAnsi="Times"/>
                <w:sz w:val="20"/>
                <w:szCs w:val="20"/>
              </w:rPr>
            </w:pPr>
          </w:p>
          <w:p w14:paraId="2BE211DC" w14:textId="5EE87541" w:rsidR="00F9700E" w:rsidRPr="00F9700E" w:rsidRDefault="00F9700E" w:rsidP="0874E375">
            <w:pPr>
              <w:spacing w:beforeAutospacing="1" w:afterAutospacing="1"/>
              <w:textAlignment w:val="baseline"/>
            </w:pPr>
          </w:p>
        </w:tc>
      </w:tr>
    </w:tbl>
    <w:p w14:paraId="1BBFAD70" w14:textId="54465610" w:rsidR="00A274FB" w:rsidRDefault="00A274FB"/>
    <w:p w14:paraId="737205FA" w14:textId="18C7289A" w:rsidR="5728DF59" w:rsidRDefault="5728DF59" w:rsidP="5728DF59">
      <w:pPr>
        <w:spacing w:line="259" w:lineRule="auto"/>
      </w:pPr>
      <w:r>
        <w:t>** Use 5 Es for Science and Math lessons and gradual release for Reading &amp; Writing</w:t>
      </w:r>
    </w:p>
    <w:p w14:paraId="70B02E83" w14:textId="31F54F67" w:rsidR="00B06716" w:rsidRDefault="00B06716"/>
    <w:p w14:paraId="2AF3E6FB" w14:textId="46D5BE71" w:rsidR="00B06716" w:rsidRDefault="00B06716" w:rsidP="0874E375"/>
    <w:p w14:paraId="59C2DDBF" w14:textId="23C1BF4E" w:rsidR="00B06716" w:rsidRDefault="00B06716"/>
    <w:p w14:paraId="5AD4E1C9" w14:textId="33E6BCAE" w:rsidR="00B06716" w:rsidRDefault="00B06716"/>
    <w:p w14:paraId="35E11ED3" w14:textId="186866A9" w:rsidR="00B06716" w:rsidRDefault="00B06716"/>
    <w:p w14:paraId="78372B58" w14:textId="7786D9E2" w:rsidR="00B06716" w:rsidRDefault="00B06716"/>
    <w:p w14:paraId="0B61AA51" w14:textId="3CCF989A" w:rsidR="00B06716" w:rsidRDefault="00B06716"/>
    <w:p w14:paraId="031E281C" w14:textId="36F57DAF" w:rsidR="00B06716" w:rsidRDefault="00B06716"/>
    <w:p w14:paraId="02E36F4F" w14:textId="6A31CDD0" w:rsidR="00B06716" w:rsidRDefault="00B06716"/>
    <w:p w14:paraId="13B19389" w14:textId="1E75B9A0" w:rsidR="00B06716" w:rsidRDefault="00B06716"/>
    <w:p w14:paraId="255EF436" w14:textId="46CB813A" w:rsidR="00B06716" w:rsidRDefault="00B06716"/>
    <w:p w14:paraId="08295E19" w14:textId="360B9842" w:rsidR="00B06716" w:rsidRDefault="00B06716"/>
    <w:p w14:paraId="75DCF823" w14:textId="39284097" w:rsidR="00B06716" w:rsidRDefault="00B06716"/>
    <w:p w14:paraId="5842ADA8" w14:textId="110CE6D7" w:rsidR="00B06716" w:rsidRDefault="00B06716"/>
    <w:p w14:paraId="370093A8" w14:textId="2C2D6DCC" w:rsidR="00B06716" w:rsidRDefault="00B06716"/>
    <w:p w14:paraId="65D9F5D0" w14:textId="75B80A12" w:rsidR="00B06716" w:rsidRDefault="00B06716"/>
    <w:p w14:paraId="306748C1" w14:textId="055EE377" w:rsidR="00B06716" w:rsidRDefault="00B06716"/>
    <w:p w14:paraId="24490D6C" w14:textId="21949CC3" w:rsidR="00B06716" w:rsidRDefault="00B06716"/>
    <w:p w14:paraId="5D4EA4FA" w14:textId="2D1BF73E" w:rsidR="00B06716" w:rsidRDefault="00B06716"/>
    <w:sectPr w:rsidR="00B06716" w:rsidSect="00441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DEB2" w14:textId="77777777" w:rsidR="000455A2" w:rsidRDefault="000455A2" w:rsidP="008859D1">
      <w:r>
        <w:separator/>
      </w:r>
    </w:p>
  </w:endnote>
  <w:endnote w:type="continuationSeparator" w:id="0">
    <w:p w14:paraId="1B0A07B6" w14:textId="77777777" w:rsidR="000455A2" w:rsidRDefault="000455A2" w:rsidP="0088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BD2A" w14:textId="77777777" w:rsidR="000455A2" w:rsidRDefault="000455A2" w:rsidP="008859D1">
      <w:r>
        <w:separator/>
      </w:r>
    </w:p>
  </w:footnote>
  <w:footnote w:type="continuationSeparator" w:id="0">
    <w:p w14:paraId="5C9DDAE9" w14:textId="77777777" w:rsidR="000455A2" w:rsidRDefault="000455A2" w:rsidP="0088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353"/>
    <w:multiLevelType w:val="hybridMultilevel"/>
    <w:tmpl w:val="3CA0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25"/>
    <w:multiLevelType w:val="multilevel"/>
    <w:tmpl w:val="DD5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64912"/>
    <w:multiLevelType w:val="hybridMultilevel"/>
    <w:tmpl w:val="F04A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931ED"/>
    <w:multiLevelType w:val="multilevel"/>
    <w:tmpl w:val="F90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A66AC8"/>
    <w:multiLevelType w:val="hybridMultilevel"/>
    <w:tmpl w:val="A9B29EB6"/>
    <w:lvl w:ilvl="0" w:tplc="1C86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E6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2A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A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1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A0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F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7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33C"/>
    <w:multiLevelType w:val="hybridMultilevel"/>
    <w:tmpl w:val="A9DA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66DFC"/>
    <w:multiLevelType w:val="multilevel"/>
    <w:tmpl w:val="5BD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24415B"/>
    <w:multiLevelType w:val="hybridMultilevel"/>
    <w:tmpl w:val="1DE8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B6B65"/>
    <w:multiLevelType w:val="hybridMultilevel"/>
    <w:tmpl w:val="77627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3076"/>
    <w:multiLevelType w:val="hybridMultilevel"/>
    <w:tmpl w:val="D544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543176">
    <w:abstractNumId w:val="4"/>
  </w:num>
  <w:num w:numId="2" w16cid:durableId="1605267052">
    <w:abstractNumId w:val="6"/>
  </w:num>
  <w:num w:numId="3" w16cid:durableId="34275964">
    <w:abstractNumId w:val="1"/>
  </w:num>
  <w:num w:numId="4" w16cid:durableId="851796124">
    <w:abstractNumId w:val="3"/>
  </w:num>
  <w:num w:numId="5" w16cid:durableId="1433823046">
    <w:abstractNumId w:val="9"/>
  </w:num>
  <w:num w:numId="6" w16cid:durableId="846560053">
    <w:abstractNumId w:val="8"/>
  </w:num>
  <w:num w:numId="7" w16cid:durableId="1711612275">
    <w:abstractNumId w:val="7"/>
  </w:num>
  <w:num w:numId="8" w16cid:durableId="534466611">
    <w:abstractNumId w:val="5"/>
  </w:num>
  <w:num w:numId="9" w16cid:durableId="147870196">
    <w:abstractNumId w:val="0"/>
  </w:num>
  <w:num w:numId="10" w16cid:durableId="488987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BC"/>
    <w:rsid w:val="000140A9"/>
    <w:rsid w:val="00025C57"/>
    <w:rsid w:val="000455A2"/>
    <w:rsid w:val="00053D04"/>
    <w:rsid w:val="00061A0A"/>
    <w:rsid w:val="000C426F"/>
    <w:rsid w:val="001341D3"/>
    <w:rsid w:val="00233E52"/>
    <w:rsid w:val="002B357B"/>
    <w:rsid w:val="002C3205"/>
    <w:rsid w:val="002E5351"/>
    <w:rsid w:val="0032794A"/>
    <w:rsid w:val="003403B5"/>
    <w:rsid w:val="00365D01"/>
    <w:rsid w:val="003B31BF"/>
    <w:rsid w:val="003E3C23"/>
    <w:rsid w:val="00416868"/>
    <w:rsid w:val="00426C03"/>
    <w:rsid w:val="00441D19"/>
    <w:rsid w:val="00483FB8"/>
    <w:rsid w:val="004A0567"/>
    <w:rsid w:val="004A0E8E"/>
    <w:rsid w:val="004B372E"/>
    <w:rsid w:val="005373F8"/>
    <w:rsid w:val="0058019D"/>
    <w:rsid w:val="005B60BE"/>
    <w:rsid w:val="00670C2B"/>
    <w:rsid w:val="006E185C"/>
    <w:rsid w:val="006F3917"/>
    <w:rsid w:val="00712388"/>
    <w:rsid w:val="0073249A"/>
    <w:rsid w:val="007E312F"/>
    <w:rsid w:val="00847845"/>
    <w:rsid w:val="00857985"/>
    <w:rsid w:val="008678BC"/>
    <w:rsid w:val="008859D1"/>
    <w:rsid w:val="00897D32"/>
    <w:rsid w:val="008B44E5"/>
    <w:rsid w:val="008C4DE2"/>
    <w:rsid w:val="00956A2A"/>
    <w:rsid w:val="00A02EB9"/>
    <w:rsid w:val="00A274FB"/>
    <w:rsid w:val="00A740F4"/>
    <w:rsid w:val="00AE1F19"/>
    <w:rsid w:val="00B02792"/>
    <w:rsid w:val="00B06716"/>
    <w:rsid w:val="00B318EC"/>
    <w:rsid w:val="00B341C4"/>
    <w:rsid w:val="00BC03A1"/>
    <w:rsid w:val="00BC1313"/>
    <w:rsid w:val="00BE73FC"/>
    <w:rsid w:val="00CC7928"/>
    <w:rsid w:val="00DC6843"/>
    <w:rsid w:val="00E04D89"/>
    <w:rsid w:val="00E86AB8"/>
    <w:rsid w:val="00EC6855"/>
    <w:rsid w:val="00F15BF3"/>
    <w:rsid w:val="00F775C9"/>
    <w:rsid w:val="00F9700E"/>
    <w:rsid w:val="00FB1B7F"/>
    <w:rsid w:val="00FC46F8"/>
    <w:rsid w:val="00FC6B36"/>
    <w:rsid w:val="00FE0C91"/>
    <w:rsid w:val="0874E375"/>
    <w:rsid w:val="5728D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40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78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678BC"/>
  </w:style>
  <w:style w:type="character" w:customStyle="1" w:styleId="eop">
    <w:name w:val="eop"/>
    <w:basedOn w:val="DefaultParagraphFont"/>
    <w:rsid w:val="008678BC"/>
  </w:style>
  <w:style w:type="paragraph" w:styleId="Header">
    <w:name w:val="header"/>
    <w:basedOn w:val="Normal"/>
    <w:link w:val="HeaderChar"/>
    <w:uiPriority w:val="99"/>
    <w:unhideWhenUsed/>
    <w:rsid w:val="00885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D1"/>
  </w:style>
  <w:style w:type="paragraph" w:styleId="Footer">
    <w:name w:val="footer"/>
    <w:basedOn w:val="Normal"/>
    <w:link w:val="FooterChar"/>
    <w:uiPriority w:val="99"/>
    <w:unhideWhenUsed/>
    <w:rsid w:val="00885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D1"/>
  </w:style>
  <w:style w:type="character" w:styleId="Hyperlink">
    <w:name w:val="Hyperlink"/>
    <w:basedOn w:val="DefaultParagraphFont"/>
    <w:uiPriority w:val="99"/>
    <w:unhideWhenUsed/>
    <w:rsid w:val="00E86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6F8"/>
    <w:pPr>
      <w:ind w:left="720"/>
      <w:contextualSpacing/>
    </w:pPr>
  </w:style>
  <w:style w:type="table" w:styleId="TableGrid">
    <w:name w:val="Table Grid"/>
    <w:basedOn w:val="TableNormal"/>
    <w:uiPriority w:val="39"/>
    <w:rsid w:val="00B0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4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89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xtgenscience.org/" TargetMode="External"/><Relationship Id="rId18" Type="http://schemas.openxmlformats.org/officeDocument/2006/relationships/hyperlink" Target="https://my.hrw.com/nsmedia/intgos/html/igo.htm" TargetMode="External"/><Relationship Id="rId26" Type="http://schemas.openxmlformats.org/officeDocument/2006/relationships/hyperlink" Target="https://www.colorincolorado.org/article/connect-students-background-knowledge-content-ell-classro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oughtco.com/how-to-set-up-classroom-learning-centers-208184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j.gov/education/standards/math/Index.shtml" TargetMode="External"/><Relationship Id="rId17" Type="http://schemas.openxmlformats.org/officeDocument/2006/relationships/hyperlink" Target="https://www.nwea.org/blog/2019/27-easy-formative-assessment-strategies-for-gathering-evidence-of-student-learning/" TargetMode="External"/><Relationship Id="rId25" Type="http://schemas.openxmlformats.org/officeDocument/2006/relationships/hyperlink" Target="https://resilienteducator.com/classroom-resources/examples-of-differentiated-instru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/rg9kihgghe5qy28/WritingGoals_SelectingMeasuresGuide.pdf?dl=0" TargetMode="External"/><Relationship Id="rId20" Type="http://schemas.openxmlformats.org/officeDocument/2006/relationships/hyperlink" Target="https://www.dropbox.com/s/nw9mz30k4x200oh/K-6LessonPlan_template%20CMAT5100.docx?d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j.gov/education/standards/ela/Index.shtml" TargetMode="External"/><Relationship Id="rId24" Type="http://schemas.openxmlformats.org/officeDocument/2006/relationships/hyperlink" Target="https://inclusiveliteracy.wixsite.com/pract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ropbox.com/s/zkxxev8kfo5xxnk/RevisedBloomsTaxonomyPosterforHigherOrderthinkinginDrama-1.pdf?dl=0" TargetMode="External"/><Relationship Id="rId23" Type="http://schemas.openxmlformats.org/officeDocument/2006/relationships/hyperlink" Target="http://rubistar.4teachers.org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vingston.org/site/handlers/filedownload.ashx?moduleinstanceid=45120&amp;dataid=104001&amp;FileName=CareerReadyPractices.pdf" TargetMode="External"/><Relationship Id="rId19" Type="http://schemas.openxmlformats.org/officeDocument/2006/relationships/hyperlink" Target="https://www.dropbox.com/s/4xzdu8qe6k8634w/Lessonplan%20template-math-Warner%20%282022%29.docx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cialstudies.org/standards/c3" TargetMode="External"/><Relationship Id="rId22" Type="http://schemas.openxmlformats.org/officeDocument/2006/relationships/hyperlink" Target="https://www.dropbox.com/s/blgz36abmr7p3fc/rubric%20creation.mp4?dl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67E42B9B48149BB9521FD42D85D27" ma:contentTypeVersion="14" ma:contentTypeDescription="Create a new document." ma:contentTypeScope="" ma:versionID="669ddd15ac7799092e43d44d4b5e6d29">
  <xsd:schema xmlns:xsd="http://www.w3.org/2001/XMLSchema" xmlns:xs="http://www.w3.org/2001/XMLSchema" xmlns:p="http://schemas.microsoft.com/office/2006/metadata/properties" xmlns:ns3="09928f92-cfa3-4e04-8da1-14371cf30647" xmlns:ns4="60fd3ba9-d6ad-41d3-b209-0e079510197a" targetNamespace="http://schemas.microsoft.com/office/2006/metadata/properties" ma:root="true" ma:fieldsID="9ade61eb82eaedb418cc014b4962e10e" ns3:_="" ns4:_="">
    <xsd:import namespace="09928f92-cfa3-4e04-8da1-14371cf30647"/>
    <xsd:import namespace="60fd3ba9-d6ad-41d3-b209-0e0795101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28f92-cfa3-4e04-8da1-14371cf306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3ba9-d6ad-41d3-b209-0e079510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14759-E987-4296-A24C-231FA29646C2}">
  <ds:schemaRefs>
    <ds:schemaRef ds:uri="http://purl.org/dc/elements/1.1/"/>
    <ds:schemaRef ds:uri="http://schemas.microsoft.com/office/2006/metadata/properties"/>
    <ds:schemaRef ds:uri="60fd3ba9-d6ad-41d3-b209-0e079510197a"/>
    <ds:schemaRef ds:uri="http://purl.org/dc/terms/"/>
    <ds:schemaRef ds:uri="http://schemas.openxmlformats.org/package/2006/metadata/core-properties"/>
    <ds:schemaRef ds:uri="09928f92-cfa3-4e04-8da1-14371cf306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01DEF0-0FF8-47B9-AC10-DD9B2D77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28f92-cfa3-4e04-8da1-14371cf30647"/>
    <ds:schemaRef ds:uri="60fd3ba9-d6ad-41d3-b209-0e0795101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424A3-2699-4A96-8C2B-8B4E793AB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661</Words>
  <Characters>3099</Characters>
  <Application>Microsoft Office Word</Application>
  <DocSecurity>4</DocSecurity>
  <Lines>619</Lines>
  <Paragraphs>163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Elizabeth</dc:creator>
  <cp:keywords/>
  <dc:description/>
  <cp:lastModifiedBy>Renn, Margaret</cp:lastModifiedBy>
  <cp:revision>2</cp:revision>
  <cp:lastPrinted>2020-02-12T18:42:00Z</cp:lastPrinted>
  <dcterms:created xsi:type="dcterms:W3CDTF">2024-02-06T16:40:00Z</dcterms:created>
  <dcterms:modified xsi:type="dcterms:W3CDTF">2024-02-06T16:40:00Z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0x0101004AA67E42B9B48149BB9521FD42D85D27</vt:lpwstr>
  </property>
</Properties>
</file>